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117A68" w14:textId="499000EE" w:rsidR="00C33B7B" w:rsidRDefault="00794659">
      <w:r>
        <w:rPr>
          <w:rFonts w:ascii="Arial" w:hAnsi="Arial" w:cs="Arial"/>
          <w:color w:val="444444"/>
          <w:shd w:val="clear" w:color="auto" w:fill="F5F5F5"/>
        </w:rPr>
        <w:t>Q</w:t>
      </w:r>
      <w:proofErr w:type="gramStart"/>
      <w:r>
        <w:rPr>
          <w:rFonts w:ascii="Arial" w:hAnsi="Arial" w:cs="Arial"/>
          <w:color w:val="444444"/>
          <w:shd w:val="clear" w:color="auto" w:fill="F5F5F5"/>
        </w:rPr>
        <w:t>1.A</w:t>
      </w:r>
      <w:proofErr w:type="gramEnd"/>
      <w:r>
        <w:rPr>
          <w:rFonts w:ascii="Arial" w:hAnsi="Arial" w:cs="Arial"/>
          <w:color w:val="444444"/>
          <w:shd w:val="clear" w:color="auto" w:fill="F5F5F5"/>
        </w:rPr>
        <w:t xml:space="preserve"> (-.5) Gender should be nominal, not ordinal. Q</w:t>
      </w:r>
      <w:proofErr w:type="gramStart"/>
      <w:r>
        <w:rPr>
          <w:rFonts w:ascii="Arial" w:hAnsi="Arial" w:cs="Arial"/>
          <w:color w:val="444444"/>
          <w:shd w:val="clear" w:color="auto" w:fill="F5F5F5"/>
        </w:rPr>
        <w:t>1.B</w:t>
      </w:r>
      <w:proofErr w:type="gramEnd"/>
      <w:r>
        <w:rPr>
          <w:rFonts w:ascii="Arial" w:hAnsi="Arial" w:cs="Arial"/>
          <w:color w:val="444444"/>
          <w:shd w:val="clear" w:color="auto" w:fill="F5F5F5"/>
        </w:rPr>
        <w:t xml:space="preserve">1 (-1) Not fully formatted to APA (remember that the statistics [F, p, etc.] need to be italicized. Also, you used R2 rather than the symbol for the partial eta squared. Additionally, your second df value is incorrect – it needs to be taken from the Error row (390), rather than the Corrected Total row. Q1.C1 (-1) Same issue as above (use 390, not 400 for the second df). Also, you did not include the partial effect size. Q1.C3/4 (-1) I am giving you a point for the effort and </w:t>
      </w:r>
      <w:proofErr w:type="gramStart"/>
      <w:r>
        <w:rPr>
          <w:rFonts w:ascii="Arial" w:hAnsi="Arial" w:cs="Arial"/>
          <w:color w:val="444444"/>
          <w:shd w:val="clear" w:color="auto" w:fill="F5F5F5"/>
        </w:rPr>
        <w:t>plot</w:t>
      </w:r>
      <w:proofErr w:type="gramEnd"/>
      <w:r>
        <w:rPr>
          <w:rFonts w:ascii="Arial" w:hAnsi="Arial" w:cs="Arial"/>
          <w:color w:val="444444"/>
          <w:shd w:val="clear" w:color="auto" w:fill="F5F5F5"/>
        </w:rPr>
        <w:t xml:space="preserve"> but this is incorrect. We need to do post hoc (Q1.C4). The correct answer would look like: The Ed x Gender interaction is </w:t>
      </w:r>
      <w:proofErr w:type="gramStart"/>
      <w:r>
        <w:rPr>
          <w:rFonts w:ascii="Arial" w:hAnsi="Arial" w:cs="Arial"/>
          <w:color w:val="444444"/>
          <w:shd w:val="clear" w:color="auto" w:fill="F5F5F5"/>
        </w:rPr>
        <w:t>significant</w:t>
      </w:r>
      <w:proofErr w:type="gramEnd"/>
      <w:r>
        <w:rPr>
          <w:rFonts w:ascii="Arial" w:hAnsi="Arial" w:cs="Arial"/>
          <w:color w:val="444444"/>
          <w:shd w:val="clear" w:color="auto" w:fill="F5F5F5"/>
        </w:rPr>
        <w:t xml:space="preserve"> so follow-up tests are necessary. One-way ANOVA with factor Ed is performed with split file based on gender. For females: Ed is a significant factor on Salary: F(4,188) = 66.194, p &lt; .001, </w:t>
      </w:r>
      <w:r>
        <w:rPr>
          <w:rFonts w:ascii="Arial" w:hAnsi="Arial" w:cs="Arial"/>
          <w:color w:val="444444"/>
          <w:shd w:val="clear" w:color="auto" w:fill="F5F5F5"/>
        </w:rPr>
        <w:sym w:font="Symbol" w:char="F068"/>
      </w:r>
      <w:r>
        <w:rPr>
          <w:rFonts w:ascii="Arial" w:hAnsi="Arial" w:cs="Arial"/>
          <w:color w:val="444444"/>
          <w:shd w:val="clear" w:color="auto" w:fill="F5F5F5"/>
        </w:rPr>
        <w:t xml:space="preserve">2 = .58 </w:t>
      </w:r>
      <w:r>
        <w:rPr>
          <w:rFonts w:ascii="Arial" w:hAnsi="Arial" w:cs="Arial"/>
          <w:color w:val="444444"/>
          <w:shd w:val="clear" w:color="auto" w:fill="F5F5F5"/>
        </w:rPr>
        <w:sym w:font="Symbol" w:char="F068"/>
      </w:r>
      <w:r>
        <w:rPr>
          <w:rFonts w:ascii="Arial" w:hAnsi="Arial" w:cs="Arial"/>
          <w:color w:val="444444"/>
          <w:shd w:val="clear" w:color="auto" w:fill="F5F5F5"/>
        </w:rPr>
        <w:t xml:space="preserve">2 = 30114.662/51497.056 =.58 For males: Ed is also a significant factor on Salary: F(4,202) =104.147, p &lt; .001, </w:t>
      </w:r>
      <w:r>
        <w:rPr>
          <w:rFonts w:ascii="Arial" w:hAnsi="Arial" w:cs="Arial"/>
          <w:color w:val="444444"/>
          <w:shd w:val="clear" w:color="auto" w:fill="F5F5F5"/>
        </w:rPr>
        <w:sym w:font="Symbol" w:char="F068"/>
      </w:r>
      <w:r>
        <w:rPr>
          <w:rFonts w:ascii="Arial" w:hAnsi="Arial" w:cs="Arial"/>
          <w:color w:val="444444"/>
          <w:shd w:val="clear" w:color="auto" w:fill="F5F5F5"/>
        </w:rPr>
        <w:t xml:space="preserve">2 = .67 </w:t>
      </w:r>
      <w:r>
        <w:rPr>
          <w:rFonts w:ascii="Arial" w:hAnsi="Arial" w:cs="Arial"/>
          <w:color w:val="444444"/>
          <w:shd w:val="clear" w:color="auto" w:fill="F5F5F5"/>
        </w:rPr>
        <w:sym w:font="Symbol" w:char="F068"/>
      </w:r>
      <w:r>
        <w:rPr>
          <w:rFonts w:ascii="Arial" w:hAnsi="Arial" w:cs="Arial"/>
          <w:color w:val="444444"/>
          <w:shd w:val="clear" w:color="auto" w:fill="F5F5F5"/>
        </w:rPr>
        <w:t>2 = 46410.794/22504.916 = .67 The effect of education on salary is larger for males than for females. *It would also be acceptable to run a one-way ANOVA with factor Gender for each of the Ed levels. Q</w:t>
      </w:r>
      <w:proofErr w:type="gramStart"/>
      <w:r>
        <w:rPr>
          <w:rFonts w:ascii="Arial" w:hAnsi="Arial" w:cs="Arial"/>
          <w:color w:val="444444"/>
          <w:shd w:val="clear" w:color="auto" w:fill="F5F5F5"/>
        </w:rPr>
        <w:t>1.D</w:t>
      </w:r>
      <w:proofErr w:type="gramEnd"/>
      <w:r>
        <w:rPr>
          <w:rFonts w:ascii="Arial" w:hAnsi="Arial" w:cs="Arial"/>
          <w:color w:val="444444"/>
          <w:shd w:val="clear" w:color="auto" w:fill="F5F5F5"/>
        </w:rPr>
        <w:t>1 (-1) Same APA issue, df issue, and no partial eta square reported. Also, remember that when SPSS gives us a p value of .000, it must be reported as p &lt; .001. Q</w:t>
      </w:r>
      <w:proofErr w:type="gramStart"/>
      <w:r>
        <w:rPr>
          <w:rFonts w:ascii="Arial" w:hAnsi="Arial" w:cs="Arial"/>
          <w:color w:val="444444"/>
          <w:shd w:val="clear" w:color="auto" w:fill="F5F5F5"/>
        </w:rPr>
        <w:t>1.E</w:t>
      </w:r>
      <w:proofErr w:type="gramEnd"/>
      <w:r>
        <w:rPr>
          <w:rFonts w:ascii="Arial" w:hAnsi="Arial" w:cs="Arial"/>
          <w:color w:val="444444"/>
          <w:shd w:val="clear" w:color="auto" w:fill="F5F5F5"/>
        </w:rPr>
        <w:t>1 (-1) Same issue as above regarding APA, df, and partial eta squared results. Q</w:t>
      </w:r>
      <w:proofErr w:type="gramStart"/>
      <w:r>
        <w:rPr>
          <w:rFonts w:ascii="Arial" w:hAnsi="Arial" w:cs="Arial"/>
          <w:color w:val="444444"/>
          <w:shd w:val="clear" w:color="auto" w:fill="F5F5F5"/>
        </w:rPr>
        <w:t>2.A</w:t>
      </w:r>
      <w:proofErr w:type="gramEnd"/>
      <w:r>
        <w:rPr>
          <w:rFonts w:ascii="Arial" w:hAnsi="Arial" w:cs="Arial"/>
          <w:color w:val="444444"/>
          <w:shd w:val="clear" w:color="auto" w:fill="F5F5F5"/>
        </w:rPr>
        <w:t xml:space="preserve"> (-.5) Drug is nominal, not ordinal. Q</w:t>
      </w:r>
      <w:proofErr w:type="gramStart"/>
      <w:r>
        <w:rPr>
          <w:rFonts w:ascii="Arial" w:hAnsi="Arial" w:cs="Arial"/>
          <w:color w:val="444444"/>
          <w:shd w:val="clear" w:color="auto" w:fill="F5F5F5"/>
        </w:rPr>
        <w:t>2.B</w:t>
      </w:r>
      <w:proofErr w:type="gramEnd"/>
      <w:r>
        <w:rPr>
          <w:rFonts w:ascii="Arial" w:hAnsi="Arial" w:cs="Arial"/>
          <w:color w:val="444444"/>
          <w:shd w:val="clear" w:color="auto" w:fill="F5F5F5"/>
        </w:rPr>
        <w:t>1 (-1) Same issue as Q1.B1. Q2.C1 (-1) Same issue as above and did not include the partial eta squared effect size. Q2.C4 (-1) Your rationale is incorrect in this instance because Drug has 4 levels. The reason we would not conduct follow-up tests here is because the interaction between drug type and episode is not significant. Q</w:t>
      </w:r>
      <w:proofErr w:type="gramStart"/>
      <w:r>
        <w:rPr>
          <w:rFonts w:ascii="Arial" w:hAnsi="Arial" w:cs="Arial"/>
          <w:color w:val="444444"/>
          <w:shd w:val="clear" w:color="auto" w:fill="F5F5F5"/>
        </w:rPr>
        <w:t>2.D</w:t>
      </w:r>
      <w:proofErr w:type="gramEnd"/>
      <w:r>
        <w:rPr>
          <w:rFonts w:ascii="Arial" w:hAnsi="Arial" w:cs="Arial"/>
          <w:color w:val="444444"/>
          <w:shd w:val="clear" w:color="auto" w:fill="F5F5F5"/>
        </w:rPr>
        <w:t>1 (-1) Same issue as Q2.C1. Q</w:t>
      </w:r>
      <w:proofErr w:type="gramStart"/>
      <w:r>
        <w:rPr>
          <w:rFonts w:ascii="Arial" w:hAnsi="Arial" w:cs="Arial"/>
          <w:color w:val="444444"/>
          <w:shd w:val="clear" w:color="auto" w:fill="F5F5F5"/>
        </w:rPr>
        <w:t>2.E</w:t>
      </w:r>
      <w:proofErr w:type="gramEnd"/>
      <w:r>
        <w:rPr>
          <w:rFonts w:ascii="Arial" w:hAnsi="Arial" w:cs="Arial"/>
          <w:color w:val="444444"/>
          <w:shd w:val="clear" w:color="auto" w:fill="F5F5F5"/>
        </w:rPr>
        <w:t>1 (-1) Same issue as above. (-11 total, 29/40) For the most part, you did well, especially in conducting the ANOVAs. However, there were several issues – mostly two repeat issues. 1. Make sure that you are always fully complying with APA formatting when reporting results (this includes nuances like italicization). 2. It is also important to understand which df values to use and report each value required by the question (you often neglected to include the effect size and confused which df value to use). Please be sure to read the feedback so you can make the appropriate corrections moving forward, as this should also help reduce the potential for point deductions moving forward.</w:t>
      </w:r>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YwMDc2tjAzNTOzNDFU0lEKTi0uzszPAykwrAUAgMKL0CwAAAA="/>
  </w:docVars>
  <w:rsids>
    <w:rsidRoot w:val="00794659"/>
    <w:rsid w:val="00794659"/>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4D81B"/>
  <w15:chartTrackingRefBased/>
  <w15:docId w15:val="{6592DEE0-602E-4A80-8F3C-C6A8A7209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2019-02-05T02:28:00Z</dcterms:created>
  <dcterms:modified xsi:type="dcterms:W3CDTF">2019-02-05T02:29:00Z</dcterms:modified>
</cp:coreProperties>
</file>